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08"/>
          <w:tab w:val="left" w:pos="1232" w:leader="none"/>
        </w:tabs>
        <w:spacing w:lineRule="auto" w:line="240" w:before="0" w:after="0"/>
        <w:jc w:val="center"/>
        <w:rPr>
          <w:rFonts w:ascii="Arial" w:hAnsi="Arial" w:cs="Arial"/>
          <w:b/>
          <w:b/>
          <w:bCs/>
          <w:sz w:val="24"/>
          <w:szCs w:val="24"/>
        </w:rPr>
      </w:pPr>
      <w:r>
        <w:rPr>
          <w:rFonts w:cs="Arial" w:ascii="Arial" w:hAnsi="Arial"/>
          <w:b/>
          <w:bCs/>
          <w:sz w:val="24"/>
          <w:szCs w:val="24"/>
        </w:rPr>
        <w:drawing>
          <wp:anchor behindDoc="0" distT="0" distB="0" distL="114300" distR="114300" simplePos="0" locked="0" layoutInCell="0" allowOverlap="1" relativeHeight="2">
            <wp:simplePos x="0" y="0"/>
            <wp:positionH relativeFrom="column">
              <wp:posOffset>135890</wp:posOffset>
            </wp:positionH>
            <wp:positionV relativeFrom="paragraph">
              <wp:posOffset>102235</wp:posOffset>
            </wp:positionV>
            <wp:extent cx="1558925" cy="872490"/>
            <wp:effectExtent l="0" t="0" r="0" b="0"/>
            <wp:wrapSquare wrapText="bothSides"/>
            <wp:docPr id="1" name="Imag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
                    <pic:cNvPicPr>
                      <a:picLocks noChangeAspect="1" noChangeArrowheads="1"/>
                    </pic:cNvPicPr>
                  </pic:nvPicPr>
                  <pic:blipFill>
                    <a:blip r:embed="rId2"/>
                    <a:stretch>
                      <a:fillRect/>
                    </a:stretch>
                  </pic:blipFill>
                  <pic:spPr bwMode="auto">
                    <a:xfrm>
                      <a:off x="0" y="0"/>
                      <a:ext cx="1558925" cy="872490"/>
                    </a:xfrm>
                    <a:prstGeom prst="rect">
                      <a:avLst/>
                    </a:prstGeom>
                  </pic:spPr>
                </pic:pic>
              </a:graphicData>
            </a:graphic>
          </wp:anchor>
        </w:drawing>
      </w:r>
    </w:p>
    <w:p>
      <w:pPr>
        <w:pStyle w:val="Normal"/>
        <w:spacing w:lineRule="auto" w:line="240" w:before="0" w:after="0"/>
        <w:jc w:val="right"/>
        <w:rPr>
          <w:rFonts w:ascii="Arial" w:hAnsi="Arial" w:cs="Arial"/>
          <w:b/>
          <w:b/>
          <w:bCs/>
          <w:sz w:val="44"/>
          <w:szCs w:val="44"/>
        </w:rPr>
      </w:pPr>
      <w:r>
        <w:rPr>
          <w:rFonts w:cs="Arial" w:ascii="Arial" w:hAnsi="Arial"/>
          <w:b/>
          <w:bCs/>
          <w:sz w:val="44"/>
          <w:szCs w:val="44"/>
        </w:rPr>
        <w:t xml:space="preserve">   </w:t>
      </w:r>
      <w:r>
        <w:rPr>
          <w:rFonts w:cs="Arial" w:ascii="Arial" w:hAnsi="Arial"/>
          <w:b/>
          <w:bCs/>
          <w:sz w:val="44"/>
          <w:szCs w:val="44"/>
        </w:rPr>
        <w:t xml:space="preserve">Adhésion </w:t>
      </w:r>
    </w:p>
    <w:p>
      <w:pPr>
        <w:pStyle w:val="Normal"/>
        <w:spacing w:lineRule="auto" w:line="240" w:before="0" w:after="0"/>
        <w:jc w:val="right"/>
        <w:rPr>
          <w:rFonts w:ascii="Arial" w:hAnsi="Arial" w:cs="Arial"/>
          <w:b/>
          <w:b/>
          <w:bCs/>
          <w:sz w:val="44"/>
          <w:szCs w:val="44"/>
        </w:rPr>
      </w:pPr>
      <w:r>
        <w:rPr>
          <w:rFonts w:cs="Arial" w:ascii="Arial" w:hAnsi="Arial"/>
          <w:b/>
          <w:bCs/>
          <w:sz w:val="44"/>
          <w:szCs w:val="44"/>
        </w:rPr>
        <w:t>Saison 202</w:t>
      </w:r>
      <w:r>
        <w:rPr>
          <w:rFonts w:cs="Arial" w:ascii="Arial" w:hAnsi="Arial"/>
          <w:b/>
          <w:bCs/>
          <w:sz w:val="44"/>
          <w:szCs w:val="44"/>
        </w:rPr>
        <w:t>6</w:t>
      </w:r>
      <w:r>
        <w:rPr>
          <w:rFonts w:cs="Arial" w:ascii="Arial" w:hAnsi="Arial"/>
          <w:b/>
          <w:bCs/>
          <w:sz w:val="44"/>
          <w:szCs w:val="44"/>
        </w:rPr>
        <w:t xml:space="preserve"> - 202</w:t>
      </w:r>
      <w:r>
        <w:rPr>
          <w:rFonts w:cs="Arial" w:ascii="Arial" w:hAnsi="Arial"/>
          <w:b/>
          <w:bCs/>
          <w:sz w:val="44"/>
          <w:szCs w:val="44"/>
        </w:rPr>
        <w:t>7</w:t>
      </w:r>
    </w:p>
    <w:p>
      <w:pPr>
        <w:pStyle w:val="Normal"/>
        <w:spacing w:lineRule="auto" w:line="240" w:before="0" w:after="0"/>
        <w:jc w:val="center"/>
        <w:rPr>
          <w:rFonts w:ascii="Arial" w:hAnsi="Arial" w:cs="Arial"/>
          <w:b/>
          <w:b/>
          <w:bCs/>
          <w:sz w:val="24"/>
          <w:szCs w:val="24"/>
        </w:rPr>
      </w:pPr>
      <w:r>
        <w:rPr>
          <w:rFonts w:cs="Arial" w:ascii="Arial" w:hAnsi="Arial"/>
          <w:b/>
          <w:bCs/>
          <w:sz w:val="24"/>
          <w:szCs w:val="24"/>
        </w:rPr>
        <w:t xml:space="preserve"> </w:t>
      </w:r>
    </w:p>
    <w:tbl>
      <w:tblPr>
        <w:tblStyle w:val="Grilledutableau"/>
        <w:tblW w:w="10485"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4530"/>
        <w:gridCol w:w="5954"/>
      </w:tblGrid>
      <w:tr>
        <w:trPr>
          <w:trHeight w:val="502" w:hRule="atLeast"/>
        </w:trPr>
        <w:tc>
          <w:tcPr>
            <w:tcW w:w="4530" w:type="dxa"/>
            <w:tcBorders/>
            <w:shd w:color="auto" w:fill="E7E6E6" w:themeFill="background2" w:val="clear"/>
            <w:vAlign w:val="center"/>
          </w:tcPr>
          <w:p>
            <w:pPr>
              <w:pStyle w:val="Normal"/>
              <w:widowControl w:val="false"/>
              <w:suppressAutoHyphens w:val="true"/>
              <w:spacing w:lineRule="auto" w:line="240" w:before="0" w:after="0"/>
              <w:jc w:val="left"/>
              <w:rPr>
                <w:rFonts w:ascii="Arial" w:hAnsi="Arial" w:cs="Arial"/>
                <w:b/>
                <w:b/>
                <w:bCs/>
              </w:rPr>
            </w:pPr>
            <w:r>
              <w:rPr>
                <w:rFonts w:eastAsia="Calibri" w:cs="Arial" w:ascii="Arial" w:hAnsi="Arial"/>
                <w:b/>
                <w:bCs/>
                <w:kern w:val="0"/>
                <w:sz w:val="22"/>
                <w:szCs w:val="22"/>
                <w:lang w:val="fr-FR" w:eastAsia="en-US" w:bidi="ar-SA"/>
              </w:rPr>
              <w:t>Nom :</w:t>
            </w:r>
          </w:p>
        </w:tc>
        <w:tc>
          <w:tcPr>
            <w:tcW w:w="5954" w:type="dxa"/>
            <w:tcBorders/>
            <w:shd w:color="auto" w:fill="E7E6E6" w:themeFill="background2" w:val="clear"/>
            <w:vAlign w:val="center"/>
          </w:tcPr>
          <w:p>
            <w:pPr>
              <w:pStyle w:val="Normal"/>
              <w:widowControl w:val="false"/>
              <w:suppressAutoHyphens w:val="true"/>
              <w:spacing w:lineRule="auto" w:line="240" w:before="0" w:after="0"/>
              <w:jc w:val="left"/>
              <w:rPr>
                <w:rFonts w:ascii="Arial" w:hAnsi="Arial" w:cs="Arial"/>
                <w:b/>
                <w:b/>
                <w:bCs/>
              </w:rPr>
            </w:pPr>
            <w:r>
              <w:rPr>
                <w:rFonts w:eastAsia="Calibri" w:cs="Arial" w:ascii="Arial" w:hAnsi="Arial"/>
                <w:b/>
                <w:bCs/>
                <w:kern w:val="0"/>
                <w:sz w:val="22"/>
                <w:szCs w:val="22"/>
                <w:lang w:val="fr-FR" w:eastAsia="en-US" w:bidi="ar-SA"/>
              </w:rPr>
              <w:t>Prénom :</w:t>
            </w:r>
          </w:p>
        </w:tc>
      </w:tr>
      <w:tr>
        <w:trPr>
          <w:trHeight w:val="441" w:hRule="atLeast"/>
        </w:trPr>
        <w:tc>
          <w:tcPr>
            <w:tcW w:w="10484" w:type="dxa"/>
            <w:gridSpan w:val="2"/>
            <w:tcBorders/>
            <w:vAlign w:val="center"/>
          </w:tcPr>
          <w:p>
            <w:pPr>
              <w:pStyle w:val="Normal"/>
              <w:widowControl w:val="false"/>
              <w:suppressAutoHyphens w:val="true"/>
              <w:spacing w:lineRule="auto" w:line="240" w:before="0" w:after="0"/>
              <w:jc w:val="left"/>
              <w:rPr>
                <w:rFonts w:ascii="Arial" w:hAnsi="Arial" w:cs="Arial"/>
              </w:rPr>
            </w:pPr>
            <w:r>
              <w:rPr>
                <w:rFonts w:eastAsia="Calibri" w:cs="Arial" w:ascii="Arial" w:hAnsi="Arial"/>
                <w:kern w:val="0"/>
                <w:sz w:val="22"/>
                <w:szCs w:val="22"/>
                <w:lang w:val="fr-FR" w:eastAsia="en-US" w:bidi="ar-SA"/>
              </w:rPr>
              <w:t>Adresse :</w:t>
            </w:r>
          </w:p>
        </w:tc>
      </w:tr>
      <w:tr>
        <w:trPr>
          <w:trHeight w:val="372" w:hRule="atLeast"/>
        </w:trPr>
        <w:tc>
          <w:tcPr>
            <w:tcW w:w="4530" w:type="dxa"/>
            <w:tcBorders/>
            <w:vAlign w:val="center"/>
          </w:tcPr>
          <w:p>
            <w:pPr>
              <w:pStyle w:val="Normal"/>
              <w:widowControl w:val="false"/>
              <w:suppressAutoHyphens w:val="true"/>
              <w:spacing w:lineRule="auto" w:line="240" w:before="0" w:after="0"/>
              <w:jc w:val="left"/>
              <w:rPr>
                <w:rFonts w:ascii="Arial" w:hAnsi="Arial" w:cs="Arial"/>
              </w:rPr>
            </w:pPr>
            <w:r>
              <w:rPr>
                <w:rFonts w:eastAsia="Calibri" w:cs="Arial" w:ascii="Arial" w:hAnsi="Arial"/>
                <w:kern w:val="0"/>
                <w:sz w:val="22"/>
                <w:szCs w:val="22"/>
                <w:lang w:val="fr-FR" w:eastAsia="en-US" w:bidi="ar-SA"/>
              </w:rPr>
              <w:t>Code postal :</w:t>
            </w:r>
          </w:p>
        </w:tc>
        <w:tc>
          <w:tcPr>
            <w:tcW w:w="5954" w:type="dxa"/>
            <w:tcBorders/>
            <w:vAlign w:val="center"/>
          </w:tcPr>
          <w:p>
            <w:pPr>
              <w:pStyle w:val="Normal"/>
              <w:widowControl w:val="false"/>
              <w:suppressAutoHyphens w:val="true"/>
              <w:spacing w:lineRule="auto" w:line="240" w:before="0" w:after="0"/>
              <w:jc w:val="left"/>
              <w:rPr>
                <w:rFonts w:ascii="Arial" w:hAnsi="Arial" w:cs="Arial"/>
                <w:b/>
                <w:b/>
                <w:bCs/>
              </w:rPr>
            </w:pPr>
            <w:r>
              <w:rPr>
                <w:rFonts w:eastAsia="Calibri" w:cs="Arial" w:ascii="Arial" w:hAnsi="Arial"/>
                <w:b/>
                <w:bCs/>
                <w:kern w:val="0"/>
                <w:sz w:val="22"/>
                <w:szCs w:val="22"/>
                <w:lang w:val="fr-FR" w:eastAsia="en-US" w:bidi="ar-SA"/>
              </w:rPr>
              <w:t>Commune :</w:t>
            </w:r>
          </w:p>
        </w:tc>
      </w:tr>
      <w:tr>
        <w:trPr>
          <w:trHeight w:val="326" w:hRule="atLeast"/>
        </w:trPr>
        <w:tc>
          <w:tcPr>
            <w:tcW w:w="4530" w:type="dxa"/>
            <w:tcBorders/>
            <w:vAlign w:val="center"/>
          </w:tcPr>
          <w:p>
            <w:pPr>
              <w:pStyle w:val="Normal"/>
              <w:widowControl w:val="false"/>
              <w:suppressAutoHyphens w:val="true"/>
              <w:spacing w:lineRule="auto" w:line="240" w:before="0" w:after="0"/>
              <w:jc w:val="left"/>
              <w:rPr>
                <w:rFonts w:ascii="Arial" w:hAnsi="Arial" w:cs="Arial"/>
              </w:rPr>
            </w:pPr>
            <w:r>
              <w:rPr>
                <w:rFonts w:eastAsia="Calibri" w:cs="Arial" w:ascii="Arial" w:hAnsi="Arial"/>
                <w:kern w:val="0"/>
                <w:sz w:val="22"/>
                <w:szCs w:val="22"/>
                <w:lang w:val="fr-FR" w:eastAsia="en-US" w:bidi="ar-SA"/>
              </w:rPr>
              <w:t>Tél. :</w:t>
            </w:r>
          </w:p>
        </w:tc>
        <w:tc>
          <w:tcPr>
            <w:tcW w:w="5954" w:type="dxa"/>
            <w:tcBorders/>
            <w:vAlign w:val="center"/>
          </w:tcPr>
          <w:p>
            <w:pPr>
              <w:pStyle w:val="Normal"/>
              <w:widowControl w:val="false"/>
              <w:suppressAutoHyphens w:val="true"/>
              <w:spacing w:lineRule="auto" w:line="240" w:before="0" w:after="0"/>
              <w:jc w:val="left"/>
              <w:rPr>
                <w:rFonts w:ascii="Arial" w:hAnsi="Arial" w:cs="Arial"/>
                <w:b/>
                <w:b/>
                <w:bCs/>
              </w:rPr>
            </w:pPr>
            <w:r>
              <w:rPr>
                <w:rFonts w:eastAsia="Calibri" w:cs="Arial" w:ascii="Arial" w:hAnsi="Arial"/>
                <w:b/>
                <w:bCs/>
                <w:kern w:val="0"/>
                <w:sz w:val="22"/>
                <w:szCs w:val="22"/>
                <w:lang w:val="fr-FR" w:eastAsia="en-US" w:bidi="ar-SA"/>
              </w:rPr>
              <w:t>E-mail :</w:t>
            </w:r>
          </w:p>
        </w:tc>
      </w:tr>
    </w:tbl>
    <w:p>
      <w:pPr>
        <w:pStyle w:val="Normal"/>
        <w:spacing w:lineRule="auto" w:line="240" w:before="0" w:after="0"/>
        <w:rPr>
          <w:rFonts w:ascii="Arial" w:hAnsi="Arial" w:cs="Arial"/>
          <w:b/>
          <w:b/>
          <w:bCs/>
          <w:sz w:val="14"/>
          <w:szCs w:val="14"/>
          <w:u w:val="single"/>
        </w:rPr>
      </w:pPr>
      <w:r>
        <w:rPr>
          <w:rFonts w:cs="Arial" w:ascii="Arial" w:hAnsi="Arial"/>
          <w:b/>
          <w:bCs/>
          <w:sz w:val="14"/>
          <w:szCs w:val="14"/>
          <w:u w:val="single"/>
        </w:rPr>
      </w:r>
    </w:p>
    <w:p>
      <w:pPr>
        <w:pStyle w:val="Normal"/>
        <w:spacing w:lineRule="auto" w:line="240" w:before="0" w:after="0"/>
        <w:rPr>
          <w:rFonts w:ascii="Arial" w:hAnsi="Arial" w:cs="Arial"/>
          <w:b/>
          <w:b/>
          <w:bCs/>
        </w:rPr>
      </w:pPr>
      <w:r>
        <w:rPr>
          <w:rFonts w:cs="Arial" w:ascii="Arial" w:hAnsi="Arial"/>
          <w:b/>
          <w:bCs/>
          <w:sz w:val="28"/>
          <w:szCs w:val="28"/>
          <w:u w:val="single"/>
        </w:rPr>
        <w:t>A régler :</w:t>
      </w:r>
      <w:r>
        <w:rPr>
          <w:rFonts w:cs="Arial" w:ascii="Arial" w:hAnsi="Arial"/>
          <w:b/>
          <w:bCs/>
          <w:sz w:val="28"/>
          <w:szCs w:val="28"/>
        </w:rPr>
        <w:t xml:space="preserve"> </w:t>
      </w:r>
      <w:r>
        <w:rPr>
          <w:rFonts w:cs="Arial" w:ascii="Arial" w:hAnsi="Arial"/>
          <w:sz w:val="20"/>
          <w:szCs w:val="20"/>
        </w:rPr>
        <w:tab/>
        <w:t xml:space="preserve"> </w:t>
      </w:r>
      <w:r>
        <w:rPr>
          <w:rFonts w:cs="Arial" w:ascii="Arial" w:hAnsi="Arial"/>
          <w:b/>
          <w:bCs/>
        </w:rPr>
        <w:t xml:space="preserve">12 € (adhésion) </w:t>
      </w:r>
    </w:p>
    <w:p>
      <w:pPr>
        <w:pStyle w:val="Normal"/>
        <w:spacing w:lineRule="auto" w:line="240" w:before="0" w:after="0"/>
        <w:rPr>
          <w:rFonts w:ascii="Arial" w:hAnsi="Arial" w:cs="Arial"/>
          <w:b/>
          <w:b/>
          <w:bCs/>
        </w:rPr>
      </w:pPr>
      <w:r>
        <w:rPr>
          <w:rFonts w:cs="Arial" w:ascii="Arial" w:hAnsi="Arial"/>
          <w:b/>
          <w:bCs/>
        </w:rPr>
        <w:t xml:space="preserve"> </w:t>
      </w:r>
      <w:r>
        <w:rPr>
          <w:rFonts w:cs="Arial" w:ascii="Arial" w:hAnsi="Arial"/>
          <w:b/>
          <w:bCs/>
        </w:rPr>
        <w:tab/>
      </w:r>
      <w:r>
        <w:rPr>
          <w:rFonts w:cs="Arial" w:ascii="Arial" w:hAnsi="Arial"/>
          <w:b/>
          <w:bCs/>
          <w:i w:val="false"/>
          <w:caps w:val="false"/>
          <w:smallCaps w:val="false"/>
          <w:color w:val="444444"/>
          <w:spacing w:val="0"/>
          <w:sz w:val="21"/>
        </w:rPr>
        <w:t>(</w:t>
      </w:r>
      <w:r>
        <w:rPr>
          <w:rFonts w:ascii="Arial" w:hAnsi="Arial"/>
          <w:b/>
          <w:bCs/>
          <w:i w:val="false"/>
          <w:caps w:val="false"/>
          <w:smallCaps w:val="false"/>
          <w:color w:val="444444"/>
          <w:spacing w:val="0"/>
          <w:sz w:val="21"/>
        </w:rPr>
        <w:t>5€</w:t>
      </w:r>
      <w:r>
        <w:rPr>
          <w:rFonts w:ascii="Arial" w:hAnsi="Arial"/>
          <w:b w:val="false"/>
          <w:bCs/>
          <w:i w:val="false"/>
          <w:caps w:val="false"/>
          <w:smallCaps w:val="false"/>
          <w:color w:val="444444"/>
          <w:spacing w:val="0"/>
          <w:sz w:val="21"/>
        </w:rPr>
        <w:t xml:space="preserve"> l'adhésion pour demandeurs d'emploi, RSA et étudiants avec justificatifs)</w:t>
      </w:r>
      <w:r>
        <w:rPr>
          <w:rFonts w:ascii="Arial" w:hAnsi="Arial"/>
          <w:b/>
          <w:bCs/>
        </w:rPr>
        <w:t xml:space="preserve"> </w:t>
      </w:r>
    </w:p>
    <w:p>
      <w:pPr>
        <w:pStyle w:val="Normal"/>
        <w:spacing w:lineRule="auto" w:line="240" w:before="0" w:after="0"/>
        <w:rPr>
          <w:rFonts w:ascii="Arial" w:hAnsi="Arial" w:cs="Arial"/>
          <w:b/>
          <w:b/>
          <w:bCs/>
          <w:sz w:val="20"/>
          <w:szCs w:val="20"/>
        </w:rPr>
      </w:pPr>
      <w:r>
        <w:rPr>
          <w:rFonts w:cs="Arial" w:ascii="Arial" w:hAnsi="Arial"/>
          <w:sz w:val="20"/>
          <w:szCs w:val="20"/>
        </w:rPr>
        <w:t xml:space="preserve">Règlement par </w:t>
      </w:r>
      <w:r>
        <w:rPr>
          <w:rFonts w:cs="Arial" w:ascii="Arial" w:hAnsi="Arial"/>
          <w:b/>
          <w:bCs/>
          <w:sz w:val="20"/>
          <w:szCs w:val="20"/>
        </w:rPr>
        <w:t>chèque à l’ordre de AMTRAD, ou espèces</w:t>
      </w:r>
    </w:p>
    <w:p>
      <w:pPr>
        <w:pStyle w:val="Normal"/>
        <w:spacing w:lineRule="auto" w:line="240" w:before="0" w:after="0"/>
        <w:rPr>
          <w:rFonts w:ascii="Arial Narrow" w:hAnsi="Arial Narrow" w:eastAsia="Times New Roman" w:cs="Arial"/>
          <w:b/>
          <w:b/>
          <w:bCs/>
          <w:sz w:val="24"/>
          <w:szCs w:val="24"/>
          <w:lang w:eastAsia="fr-FR"/>
        </w:rPr>
      </w:pPr>
      <w:r>
        <w:rPr>
          <w:rFonts w:eastAsia="Times New Roman" w:cs="Arial" w:ascii="Arial Narrow" w:hAnsi="Arial Narrow"/>
          <w:b/>
          <w:bCs/>
          <w:sz w:val="24"/>
          <w:szCs w:val="24"/>
          <w:lang w:eastAsia="fr-FR"/>
        </w:rPr>
      </w:r>
    </w:p>
    <w:p>
      <w:pPr>
        <w:pStyle w:val="Normal"/>
        <w:spacing w:lineRule="auto" w:line="240" w:before="0" w:after="0"/>
        <w:jc w:val="both"/>
        <w:rPr>
          <w:rFonts w:ascii="Arial" w:hAnsi="Arial" w:eastAsia="Times New Roman" w:cs="Arial"/>
          <w:b/>
          <w:b/>
          <w:bCs/>
          <w:sz w:val="16"/>
          <w:szCs w:val="16"/>
          <w:lang w:eastAsia="fr-FR"/>
        </w:rPr>
      </w:pPr>
      <w:r>
        <w:rPr>
          <w:rFonts w:eastAsia="Times New Roman" w:cs="Arial" w:ascii="Arial" w:hAnsi="Arial"/>
          <w:b/>
          <w:bCs/>
          <w:sz w:val="16"/>
          <w:szCs w:val="16"/>
          <w:lang w:eastAsia="fr-FR"/>
        </w:rPr>
        <w:t xml:space="preserve">Droit à l'image: </w:t>
      </w:r>
    </w:p>
    <w:p>
      <w:pPr>
        <w:pStyle w:val="Normal"/>
        <w:spacing w:lineRule="auto" w:line="240" w:before="0" w:after="0"/>
        <w:jc w:val="both"/>
        <w:rPr>
          <w:rFonts w:ascii="Arial" w:hAnsi="Arial" w:eastAsia="Times New Roman" w:cs="Arial"/>
          <w:sz w:val="14"/>
          <w:szCs w:val="14"/>
          <w:lang w:eastAsia="fr-FR"/>
        </w:rPr>
      </w:pPr>
      <w:r>
        <w:rPr>
          <w:rFonts w:eastAsia="Times New Roman" w:cs="Arial" w:ascii="Arial" w:hAnsi="Arial"/>
          <w:sz w:val="16"/>
          <w:szCs w:val="16"/>
          <w:lang w:eastAsia="fr-FR"/>
        </w:rPr>
        <w:t xml:space="preserve">□ </w:t>
      </w:r>
      <w:r>
        <w:rPr>
          <w:rFonts w:eastAsia="Times New Roman" w:cs="Arial" w:ascii="Arial" w:hAnsi="Arial"/>
          <w:sz w:val="16"/>
          <w:szCs w:val="16"/>
          <w:lang w:eastAsia="fr-FR"/>
        </w:rPr>
        <w:t>Je n’autorise pas la prise de photos lors des activités</w:t>
      </w:r>
      <w:r>
        <w:rPr>
          <w:rFonts w:eastAsia="Times New Roman" w:cs="Arial" w:ascii="Arial" w:hAnsi="Arial"/>
          <w:sz w:val="14"/>
          <w:szCs w:val="14"/>
          <w:lang w:eastAsia="fr-FR"/>
        </w:rPr>
        <w:t xml:space="preserve">. </w:t>
      </w:r>
    </w:p>
    <w:p>
      <w:pPr>
        <w:pStyle w:val="Normal"/>
        <w:spacing w:lineRule="auto" w:line="240" w:before="0" w:after="0"/>
        <w:rPr>
          <w:rFonts w:ascii="Arial" w:hAnsi="Arial" w:eastAsia="Times New Roman" w:cs="Arial"/>
          <w:b/>
          <w:b/>
          <w:bCs/>
          <w:sz w:val="14"/>
          <w:szCs w:val="14"/>
          <w:lang w:eastAsia="fr-FR"/>
        </w:rPr>
      </w:pPr>
      <w:r>
        <w:rPr>
          <w:rFonts w:eastAsia="Times New Roman" w:cs="Arial" w:ascii="Arial" w:hAnsi="Arial"/>
          <w:b/>
          <w:bCs/>
          <w:sz w:val="14"/>
          <w:szCs w:val="14"/>
          <w:lang w:eastAsia="fr-FR"/>
        </w:rPr>
      </w:r>
    </w:p>
    <w:p>
      <w:pPr>
        <w:pStyle w:val="Normal"/>
        <w:spacing w:lineRule="auto" w:line="240" w:before="0" w:after="0"/>
        <w:rPr>
          <w:rFonts w:ascii="Arial" w:hAnsi="Arial" w:eastAsia="Times New Roman" w:cs="Arial"/>
          <w:b/>
          <w:b/>
          <w:bCs/>
          <w:sz w:val="14"/>
          <w:szCs w:val="14"/>
          <w:lang w:eastAsia="fr-FR"/>
        </w:rPr>
      </w:pPr>
      <w:r>
        <w:rPr>
          <w:rFonts w:eastAsia="Times New Roman" w:cs="Arial" w:ascii="Arial" w:hAnsi="Arial"/>
          <w:b/>
          <w:bCs/>
          <w:sz w:val="14"/>
          <w:szCs w:val="14"/>
          <w:lang w:eastAsia="fr-FR"/>
        </w:rPr>
        <w:t xml:space="preserve">Information CNIL : </w:t>
      </w:r>
    </w:p>
    <w:p>
      <w:pPr>
        <w:pStyle w:val="Normal"/>
        <w:spacing w:lineRule="auto" w:line="240" w:before="0" w:after="0"/>
        <w:jc w:val="both"/>
        <w:rPr>
          <w:rFonts w:ascii="Arial" w:hAnsi="Arial" w:eastAsia="Times New Roman" w:cs="Arial"/>
          <w:sz w:val="14"/>
          <w:szCs w:val="14"/>
          <w:lang w:eastAsia="fr-FR"/>
        </w:rPr>
      </w:pPr>
      <w:r>
        <w:rPr>
          <w:rFonts w:eastAsia="Times New Roman" w:cs="Arial" w:ascii="Arial" w:hAnsi="Arial"/>
          <w:color w:val="000000"/>
          <w:sz w:val="14"/>
          <w:szCs w:val="14"/>
          <w:lang w:eastAsia="fr-FR"/>
        </w:rPr>
        <w:t>Les informations recueillies sur ce formulaire sont enregistrées dans un fichier informatisé accessible à la secrétaire et aux membres du bureau de l’association pour la gestion des adhérents·es. Les données collectées seront communiquées aux seuls membres du bureau de l'association et aux animateurs et animatrices de l'atelier concerné. Un fichier framacalc contenant les noms et prénoms des participants·es aux ateliers sera utilisé pour la gestion des inscriptions aux ateliers. Les données sont conservées pendant la période d'adhésion et au plus 2 ans après la fin de l'adhésion.</w:t>
      </w:r>
    </w:p>
    <w:p>
      <w:pPr>
        <w:pStyle w:val="Normal"/>
        <w:spacing w:lineRule="auto" w:line="240" w:before="0" w:after="0"/>
        <w:jc w:val="both"/>
        <w:rPr>
          <w:rFonts w:ascii="Arial" w:hAnsi="Arial" w:eastAsia="Times New Roman" w:cs="Arial"/>
          <w:color w:val="000000"/>
          <w:sz w:val="14"/>
          <w:szCs w:val="14"/>
          <w:lang w:eastAsia="fr-FR"/>
        </w:rPr>
      </w:pPr>
      <w:r>
        <w:rPr>
          <w:rFonts w:eastAsia="Times New Roman" w:cs="Arial" w:ascii="Arial" w:hAnsi="Arial"/>
          <w:color w:val="000000"/>
          <w:sz w:val="14"/>
          <w:szCs w:val="14"/>
          <w:lang w:eastAsia="fr-FR"/>
        </w:rPr>
        <w:t>Vous pouvez accéder aux données vous concernant, les rectifier, demander leur effacement</w:t>
      </w:r>
      <w:r>
        <w:rPr>
          <w:rFonts w:eastAsia="Times New Roman" w:cs="Arial" w:ascii="Arial" w:hAnsi="Arial"/>
          <w:b/>
          <w:bCs/>
          <w:color w:val="000000"/>
          <w:sz w:val="14"/>
          <w:szCs w:val="14"/>
          <w:lang w:eastAsia="fr-FR"/>
        </w:rPr>
        <w:t xml:space="preserve">, </w:t>
      </w:r>
      <w:r>
        <w:rPr>
          <w:rFonts w:eastAsia="Times New Roman" w:cs="Arial" w:ascii="Arial" w:hAnsi="Arial"/>
          <w:color w:val="000000"/>
          <w:sz w:val="14"/>
          <w:szCs w:val="14"/>
          <w:lang w:eastAsia="fr-FR"/>
        </w:rPr>
        <w:t>en nous contactant par messagerie :  info@amtrad.net</w:t>
      </w:r>
    </w:p>
    <w:p>
      <w:pPr>
        <w:pStyle w:val="Normal"/>
        <w:spacing w:lineRule="auto" w:line="240" w:before="0" w:after="0"/>
        <w:jc w:val="both"/>
        <w:rPr>
          <w:rFonts w:ascii="Arial Narrow" w:hAnsi="Arial Narrow" w:eastAsia="Times New Roman" w:cs="Times New Roman"/>
          <w:color w:val="000000"/>
          <w:sz w:val="16"/>
          <w:szCs w:val="16"/>
          <w:lang w:eastAsia="fr-FR"/>
        </w:rPr>
      </w:pPr>
      <w:r>
        <w:rPr>
          <w:rFonts w:eastAsia="Times New Roman" w:cs="Times New Roman" w:ascii="Arial Narrow" w:hAnsi="Arial Narrow"/>
          <w:color w:val="000000"/>
          <w:sz w:val="16"/>
          <w:szCs w:val="16"/>
          <w:lang w:eastAsia="fr-FR"/>
        </w:rPr>
        <w:t>Consultez le site cnil.fr pour plus d’informations sur vos droits.</w:t>
      </w:r>
      <w:r>
        <w:rPr>
          <w:rFonts w:eastAsia="Times New Roman" w:cs="Arial" w:ascii="Arial Narrow" w:hAnsi="Arial Narrow"/>
          <w:sz w:val="16"/>
          <w:szCs w:val="16"/>
          <w:lang w:eastAsia="fr-FR"/>
        </w:rPr>
        <w:t xml:space="preserve"> </w:t>
      </w:r>
      <w:r>
        <w:rPr>
          <w:rFonts w:eastAsia="Times New Roman" w:cs="Times New Roman" w:ascii="Arial Narrow" w:hAnsi="Arial Narrow"/>
          <w:color w:val="000000"/>
          <w:sz w:val="16"/>
          <w:szCs w:val="16"/>
          <w:lang w:eastAsia="fr-FR"/>
        </w:rPr>
        <w:t>Si vous estimez, après nous avoir contactés, que vos droits « Informatique et Libertés » ne sont pas respectés, vous pouvez adresser une réclamation.</w:t>
      </w:r>
    </w:p>
    <w:p>
      <w:pPr>
        <w:pStyle w:val="Normal"/>
        <w:spacing w:lineRule="auto" w:line="240" w:before="0" w:after="0"/>
        <w:jc w:val="both"/>
        <w:rPr>
          <w:rFonts w:ascii="Arial Narrow" w:hAnsi="Arial Narrow" w:eastAsia="Times New Roman" w:cs="Times New Roman"/>
          <w:color w:val="000000"/>
          <w:sz w:val="16"/>
          <w:szCs w:val="16"/>
          <w:lang w:eastAsia="fr-FR"/>
        </w:rPr>
      </w:pPr>
      <w:r>
        <w:rPr>
          <w:rFonts w:eastAsia="Times New Roman" w:cs="Times New Roman" w:ascii="Arial Narrow" w:hAnsi="Arial Narrow"/>
          <w:color w:val="000000"/>
          <w:sz w:val="16"/>
          <w:szCs w:val="16"/>
          <w:lang w:eastAsia="fr-FR"/>
        </w:rPr>
      </w:r>
    </w:p>
    <w:p>
      <w:pPr>
        <w:pStyle w:val="Normal"/>
        <w:spacing w:lineRule="auto" w:line="240" w:before="0" w:after="0"/>
        <w:rPr>
          <w:rFonts w:ascii="Bradley Hand ITC" w:hAnsi="Bradley Hand ITC" w:cs="ComicSansMS"/>
          <w:sz w:val="18"/>
          <w:szCs w:val="18"/>
        </w:rPr>
      </w:pPr>
      <w:r>
        <w:rPr>
          <w:rFonts w:cs="Arial" w:ascii="Arial" w:hAnsi="Arial"/>
          <w:sz w:val="24"/>
          <w:szCs w:val="24"/>
        </w:rPr>
        <w:t>Date :</w:t>
        <w:tab/>
        <w:tab/>
        <w:t xml:space="preserve">          Signature de l’adhérent·e</w:t>
      </w:r>
      <w:r>
        <w:rPr>
          <w:rFonts w:cs="ComicSansMS" w:ascii="Bradley Hand ITC" w:hAnsi="Bradley Hand ITC"/>
          <w:sz w:val="18"/>
          <w:szCs w:val="18"/>
        </w:rPr>
        <w:t xml:space="preserve"> :</w:t>
      </w:r>
    </w:p>
    <w:p>
      <w:pPr>
        <w:pStyle w:val="Normal"/>
        <w:spacing w:lineRule="auto" w:line="240" w:before="0" w:after="0"/>
        <w:rPr>
          <w:rFonts w:ascii="Bradley Hand ITC" w:hAnsi="Bradley Hand ITC" w:cs="ComicSansMS"/>
          <w:sz w:val="18"/>
          <w:szCs w:val="18"/>
        </w:rPr>
      </w:pPr>
      <w:r>
        <w:rPr>
          <w:rFonts w:cs="ComicSansMS" w:ascii="Bradley Hand ITC" w:hAnsi="Bradley Hand ITC"/>
          <w:sz w:val="18"/>
          <w:szCs w:val="18"/>
        </w:rPr>
      </w:r>
    </w:p>
    <w:p>
      <w:pPr>
        <w:pStyle w:val="Normal"/>
        <w:spacing w:lineRule="auto" w:line="240" w:before="0" w:after="0"/>
        <w:rPr>
          <w:rFonts w:ascii="Bradley Hand ITC" w:hAnsi="Bradley Hand ITC" w:cs="ComicSansMS"/>
          <w:sz w:val="18"/>
          <w:szCs w:val="18"/>
        </w:rPr>
      </w:pPr>
      <w:r>
        <w:rPr>
          <w:rFonts w:cs="ComicSansMS" w:ascii="Bradley Hand ITC" w:hAnsi="Bradley Hand ITC"/>
          <w:sz w:val="18"/>
          <w:szCs w:val="18"/>
        </w:rPr>
      </w:r>
    </w:p>
    <w:p>
      <w:pPr>
        <w:pStyle w:val="Normal"/>
        <w:spacing w:lineRule="auto" w:line="240" w:before="0" w:after="0"/>
        <w:rPr>
          <w:rFonts w:ascii="Bradley Hand ITC" w:hAnsi="Bradley Hand ITC" w:cs="ComicSansMS"/>
          <w:sz w:val="18"/>
          <w:szCs w:val="18"/>
        </w:rPr>
      </w:pPr>
      <w:r>
        <w:rPr>
          <w:rFonts w:cs="ComicSansMS" w:ascii="Bradley Hand ITC" w:hAnsi="Bradley Hand ITC"/>
          <w:sz w:val="18"/>
          <w:szCs w:val="18"/>
        </w:rPr>
      </w:r>
    </w:p>
    <w:p>
      <w:pPr>
        <w:pStyle w:val="Normal"/>
        <w:spacing w:lineRule="auto" w:line="240" w:before="0" w:after="0"/>
        <w:rPr>
          <w:rFonts w:ascii="Bradley Hand ITC" w:hAnsi="Bradley Hand ITC" w:cs="ComicSansMS"/>
          <w:sz w:val="18"/>
          <w:szCs w:val="18"/>
        </w:rPr>
      </w:pPr>
      <w:r>
        <w:rPr>
          <w:rFonts w:cs="ComicSansMS" w:ascii="Bradley Hand ITC" w:hAnsi="Bradley Hand ITC"/>
          <w:sz w:val="18"/>
          <w:szCs w:val="18"/>
        </w:rPr>
      </w:r>
    </w:p>
    <w:p>
      <w:pPr>
        <w:pStyle w:val="Normal"/>
        <w:spacing w:lineRule="auto" w:line="240" w:before="0" w:after="0"/>
        <w:rPr>
          <w:rFonts w:ascii="Bradley Hand ITC" w:hAnsi="Bradley Hand ITC" w:cs="ComicSansMS"/>
          <w:sz w:val="18"/>
          <w:szCs w:val="18"/>
        </w:rPr>
      </w:pPr>
      <w:r>
        <w:rPr>
          <w:rFonts w:cs="ComicSansMS" w:ascii="Bradley Hand ITC" w:hAnsi="Bradley Hand ITC"/>
          <w:sz w:val="18"/>
          <w:szCs w:val="18"/>
        </w:rPr>
        <w:t>-------------------------------------------------------------------------------------------------------------------------------------------------------------------------</w:t>
      </w:r>
    </w:p>
    <w:p>
      <w:pPr>
        <w:pStyle w:val="Normal"/>
        <w:spacing w:lineRule="auto" w:line="240" w:before="0" w:after="0"/>
        <w:jc w:val="right"/>
        <w:rPr>
          <w:rFonts w:ascii="Arial" w:hAnsi="Arial" w:cs="Arial"/>
          <w:b/>
          <w:b/>
          <w:bCs/>
          <w:sz w:val="44"/>
          <w:szCs w:val="44"/>
        </w:rPr>
      </w:pPr>
      <w:r>
        <w:rPr>
          <w:rFonts w:cs="Arial" w:ascii="Arial" w:hAnsi="Arial"/>
          <w:b/>
          <w:bCs/>
          <w:sz w:val="44"/>
          <w:szCs w:val="44"/>
        </w:rPr>
        <w:drawing>
          <wp:anchor behindDoc="0" distT="0" distB="0" distL="114300" distR="114300" simplePos="0" locked="0" layoutInCell="0" allowOverlap="1" relativeHeight="3">
            <wp:simplePos x="0" y="0"/>
            <wp:positionH relativeFrom="column">
              <wp:posOffset>-54610</wp:posOffset>
            </wp:positionH>
            <wp:positionV relativeFrom="paragraph">
              <wp:posOffset>189865</wp:posOffset>
            </wp:positionV>
            <wp:extent cx="1558925" cy="872490"/>
            <wp:effectExtent l="0" t="0" r="0" b="0"/>
            <wp:wrapSquare wrapText="bothSides"/>
            <wp:docPr id="2" name="Image 17074240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70742407" descr=""/>
                    <pic:cNvPicPr>
                      <a:picLocks noChangeAspect="1" noChangeArrowheads="1"/>
                    </pic:cNvPicPr>
                  </pic:nvPicPr>
                  <pic:blipFill>
                    <a:blip r:embed="rId3"/>
                    <a:stretch>
                      <a:fillRect/>
                    </a:stretch>
                  </pic:blipFill>
                  <pic:spPr bwMode="auto">
                    <a:xfrm>
                      <a:off x="0" y="0"/>
                      <a:ext cx="1558925" cy="872490"/>
                    </a:xfrm>
                    <a:prstGeom prst="rect">
                      <a:avLst/>
                    </a:prstGeom>
                  </pic:spPr>
                </pic:pic>
              </a:graphicData>
            </a:graphic>
          </wp:anchor>
        </w:drawing>
      </w:r>
      <w:bookmarkStart w:id="0" w:name="_GoBack"/>
      <w:bookmarkStart w:id="1" w:name="_GoBack"/>
      <w:bookmarkEnd w:id="1"/>
    </w:p>
    <w:p>
      <w:pPr>
        <w:pStyle w:val="Normal"/>
        <w:spacing w:lineRule="auto" w:line="240" w:before="0" w:after="0"/>
        <w:jc w:val="right"/>
        <w:rPr>
          <w:rFonts w:ascii="Arial" w:hAnsi="Arial" w:cs="Arial"/>
          <w:b/>
          <w:b/>
          <w:bCs/>
          <w:sz w:val="44"/>
          <w:szCs w:val="44"/>
        </w:rPr>
      </w:pPr>
      <w:r>
        <w:rPr>
          <w:rFonts w:cs="Arial" w:ascii="Arial" w:hAnsi="Arial"/>
          <w:b/>
          <w:bCs/>
          <w:sz w:val="44"/>
          <w:szCs w:val="44"/>
        </w:rPr>
        <w:t xml:space="preserve">   </w:t>
      </w:r>
      <w:r>
        <w:rPr>
          <w:rFonts w:cs="Arial" w:ascii="Arial" w:hAnsi="Arial"/>
          <w:b/>
          <w:bCs/>
          <w:sz w:val="44"/>
          <w:szCs w:val="44"/>
        </w:rPr>
        <w:t xml:space="preserve">Adhésion </w:t>
      </w:r>
    </w:p>
    <w:p>
      <w:pPr>
        <w:pStyle w:val="Normal"/>
        <w:spacing w:lineRule="auto" w:line="240" w:before="0" w:after="0"/>
        <w:jc w:val="right"/>
        <w:rPr>
          <w:rFonts w:ascii="Arial" w:hAnsi="Arial" w:cs="Arial"/>
          <w:b/>
          <w:b/>
          <w:bCs/>
          <w:sz w:val="44"/>
          <w:szCs w:val="44"/>
        </w:rPr>
      </w:pPr>
      <w:r>
        <w:rPr>
          <w:rFonts w:cs="Arial" w:ascii="Arial" w:hAnsi="Arial"/>
          <w:b/>
          <w:bCs/>
          <w:sz w:val="44"/>
          <w:szCs w:val="44"/>
        </w:rPr>
        <w:t>Saison 202</w:t>
      </w:r>
      <w:r>
        <w:rPr>
          <w:rFonts w:cs="Arial" w:ascii="Arial" w:hAnsi="Arial"/>
          <w:b/>
          <w:bCs/>
          <w:sz w:val="44"/>
          <w:szCs w:val="44"/>
        </w:rPr>
        <w:t>6</w:t>
      </w:r>
      <w:r>
        <w:rPr>
          <w:rFonts w:cs="Arial" w:ascii="Arial" w:hAnsi="Arial"/>
          <w:b/>
          <w:bCs/>
          <w:sz w:val="44"/>
          <w:szCs w:val="44"/>
        </w:rPr>
        <w:t xml:space="preserve"> - 202</w:t>
      </w:r>
      <w:r>
        <w:rPr>
          <w:rFonts w:cs="Arial" w:ascii="Arial" w:hAnsi="Arial"/>
          <w:b/>
          <w:bCs/>
          <w:sz w:val="44"/>
          <w:szCs w:val="44"/>
        </w:rPr>
        <w:t>7</w:t>
      </w:r>
    </w:p>
    <w:p>
      <w:pPr>
        <w:pStyle w:val="Normal"/>
        <w:spacing w:lineRule="auto" w:line="240" w:before="0" w:after="0"/>
        <w:jc w:val="center"/>
        <w:rPr>
          <w:rFonts w:ascii="Arial" w:hAnsi="Arial" w:cs="Arial"/>
          <w:b/>
          <w:b/>
          <w:bCs/>
          <w:sz w:val="24"/>
          <w:szCs w:val="24"/>
        </w:rPr>
      </w:pPr>
      <w:r>
        <w:rPr>
          <w:rFonts w:cs="Arial" w:ascii="Arial" w:hAnsi="Arial"/>
          <w:b/>
          <w:bCs/>
          <w:sz w:val="24"/>
          <w:szCs w:val="24"/>
        </w:rPr>
        <w:t xml:space="preserve"> </w:t>
      </w:r>
    </w:p>
    <w:tbl>
      <w:tblPr>
        <w:tblStyle w:val="Grilledutableau"/>
        <w:tblW w:w="10485"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4530"/>
        <w:gridCol w:w="5954"/>
      </w:tblGrid>
      <w:tr>
        <w:trPr>
          <w:trHeight w:val="502" w:hRule="atLeast"/>
        </w:trPr>
        <w:tc>
          <w:tcPr>
            <w:tcW w:w="4530" w:type="dxa"/>
            <w:tcBorders/>
            <w:shd w:color="auto" w:fill="E7E6E6" w:themeFill="background2" w:val="clear"/>
            <w:vAlign w:val="center"/>
          </w:tcPr>
          <w:p>
            <w:pPr>
              <w:pStyle w:val="Normal"/>
              <w:widowControl w:val="false"/>
              <w:suppressAutoHyphens w:val="true"/>
              <w:spacing w:lineRule="auto" w:line="240" w:before="0" w:after="0"/>
              <w:jc w:val="left"/>
              <w:rPr>
                <w:rFonts w:ascii="Arial" w:hAnsi="Arial" w:cs="Arial"/>
                <w:b/>
                <w:b/>
                <w:bCs/>
              </w:rPr>
            </w:pPr>
            <w:r>
              <w:rPr>
                <w:rFonts w:eastAsia="Calibri" w:cs="Arial" w:ascii="Arial" w:hAnsi="Arial"/>
                <w:b/>
                <w:bCs/>
                <w:kern w:val="0"/>
                <w:sz w:val="22"/>
                <w:szCs w:val="22"/>
                <w:lang w:val="fr-FR" w:eastAsia="en-US" w:bidi="ar-SA"/>
              </w:rPr>
              <w:t>Nom :</w:t>
            </w:r>
          </w:p>
        </w:tc>
        <w:tc>
          <w:tcPr>
            <w:tcW w:w="5954" w:type="dxa"/>
            <w:tcBorders/>
            <w:shd w:color="auto" w:fill="E7E6E6" w:themeFill="background2" w:val="clear"/>
            <w:vAlign w:val="center"/>
          </w:tcPr>
          <w:p>
            <w:pPr>
              <w:pStyle w:val="Normal"/>
              <w:widowControl w:val="false"/>
              <w:suppressAutoHyphens w:val="true"/>
              <w:spacing w:lineRule="auto" w:line="240" w:before="0" w:after="0"/>
              <w:jc w:val="left"/>
              <w:rPr>
                <w:rFonts w:ascii="Arial" w:hAnsi="Arial" w:cs="Arial"/>
                <w:b/>
                <w:b/>
                <w:bCs/>
              </w:rPr>
            </w:pPr>
            <w:r>
              <w:rPr>
                <w:rFonts w:eastAsia="Calibri" w:cs="Arial" w:ascii="Arial" w:hAnsi="Arial"/>
                <w:b/>
                <w:bCs/>
                <w:kern w:val="0"/>
                <w:sz w:val="22"/>
                <w:szCs w:val="22"/>
                <w:lang w:val="fr-FR" w:eastAsia="en-US" w:bidi="ar-SA"/>
              </w:rPr>
              <w:t>Prénom :</w:t>
            </w:r>
          </w:p>
        </w:tc>
      </w:tr>
      <w:tr>
        <w:trPr>
          <w:trHeight w:val="441" w:hRule="atLeast"/>
        </w:trPr>
        <w:tc>
          <w:tcPr>
            <w:tcW w:w="10484" w:type="dxa"/>
            <w:gridSpan w:val="2"/>
            <w:tcBorders/>
            <w:vAlign w:val="center"/>
          </w:tcPr>
          <w:p>
            <w:pPr>
              <w:pStyle w:val="Normal"/>
              <w:widowControl w:val="false"/>
              <w:suppressAutoHyphens w:val="true"/>
              <w:spacing w:lineRule="auto" w:line="240" w:before="0" w:after="0"/>
              <w:jc w:val="left"/>
              <w:rPr>
                <w:rFonts w:ascii="Arial" w:hAnsi="Arial" w:cs="Arial"/>
              </w:rPr>
            </w:pPr>
            <w:r>
              <w:rPr>
                <w:rFonts w:eastAsia="Calibri" w:cs="Arial" w:ascii="Arial" w:hAnsi="Arial"/>
                <w:kern w:val="0"/>
                <w:sz w:val="22"/>
                <w:szCs w:val="22"/>
                <w:lang w:val="fr-FR" w:eastAsia="en-US" w:bidi="ar-SA"/>
              </w:rPr>
              <w:t>Adresse :</w:t>
            </w:r>
          </w:p>
        </w:tc>
      </w:tr>
      <w:tr>
        <w:trPr>
          <w:trHeight w:val="372" w:hRule="atLeast"/>
        </w:trPr>
        <w:tc>
          <w:tcPr>
            <w:tcW w:w="4530" w:type="dxa"/>
            <w:tcBorders/>
            <w:vAlign w:val="center"/>
          </w:tcPr>
          <w:p>
            <w:pPr>
              <w:pStyle w:val="Normal"/>
              <w:widowControl w:val="false"/>
              <w:suppressAutoHyphens w:val="true"/>
              <w:spacing w:lineRule="auto" w:line="240" w:before="0" w:after="0"/>
              <w:jc w:val="left"/>
              <w:rPr>
                <w:rFonts w:ascii="Arial" w:hAnsi="Arial" w:cs="Arial"/>
              </w:rPr>
            </w:pPr>
            <w:r>
              <w:rPr>
                <w:rFonts w:eastAsia="Calibri" w:cs="Arial" w:ascii="Arial" w:hAnsi="Arial"/>
                <w:kern w:val="0"/>
                <w:sz w:val="22"/>
                <w:szCs w:val="22"/>
                <w:lang w:val="fr-FR" w:eastAsia="en-US" w:bidi="ar-SA"/>
              </w:rPr>
              <w:t>Code postal :</w:t>
            </w:r>
          </w:p>
        </w:tc>
        <w:tc>
          <w:tcPr>
            <w:tcW w:w="5954" w:type="dxa"/>
            <w:tcBorders/>
            <w:vAlign w:val="center"/>
          </w:tcPr>
          <w:p>
            <w:pPr>
              <w:pStyle w:val="Normal"/>
              <w:widowControl w:val="false"/>
              <w:suppressAutoHyphens w:val="true"/>
              <w:spacing w:lineRule="auto" w:line="240" w:before="0" w:after="0"/>
              <w:jc w:val="left"/>
              <w:rPr>
                <w:rFonts w:ascii="Arial" w:hAnsi="Arial" w:cs="Arial"/>
                <w:b/>
                <w:b/>
                <w:bCs/>
              </w:rPr>
            </w:pPr>
            <w:r>
              <w:rPr>
                <w:rFonts w:eastAsia="Calibri" w:cs="Arial" w:ascii="Arial" w:hAnsi="Arial"/>
                <w:b/>
                <w:bCs/>
                <w:kern w:val="0"/>
                <w:sz w:val="22"/>
                <w:szCs w:val="22"/>
                <w:lang w:val="fr-FR" w:eastAsia="en-US" w:bidi="ar-SA"/>
              </w:rPr>
              <w:t>Commune :</w:t>
            </w:r>
          </w:p>
        </w:tc>
      </w:tr>
      <w:tr>
        <w:trPr>
          <w:trHeight w:val="326" w:hRule="atLeast"/>
        </w:trPr>
        <w:tc>
          <w:tcPr>
            <w:tcW w:w="4530" w:type="dxa"/>
            <w:tcBorders/>
            <w:vAlign w:val="center"/>
          </w:tcPr>
          <w:p>
            <w:pPr>
              <w:pStyle w:val="Normal"/>
              <w:widowControl w:val="false"/>
              <w:suppressAutoHyphens w:val="true"/>
              <w:spacing w:lineRule="auto" w:line="240" w:before="0" w:after="0"/>
              <w:jc w:val="left"/>
              <w:rPr>
                <w:rFonts w:ascii="Arial" w:hAnsi="Arial" w:cs="Arial"/>
              </w:rPr>
            </w:pPr>
            <w:r>
              <w:rPr>
                <w:rFonts w:eastAsia="Calibri" w:cs="Arial" w:ascii="Arial" w:hAnsi="Arial"/>
                <w:kern w:val="0"/>
                <w:sz w:val="22"/>
                <w:szCs w:val="22"/>
                <w:lang w:val="fr-FR" w:eastAsia="en-US" w:bidi="ar-SA"/>
              </w:rPr>
              <w:t>Tél. :</w:t>
            </w:r>
          </w:p>
        </w:tc>
        <w:tc>
          <w:tcPr>
            <w:tcW w:w="5954" w:type="dxa"/>
            <w:tcBorders/>
            <w:vAlign w:val="center"/>
          </w:tcPr>
          <w:p>
            <w:pPr>
              <w:pStyle w:val="Normal"/>
              <w:widowControl w:val="false"/>
              <w:suppressAutoHyphens w:val="true"/>
              <w:spacing w:lineRule="auto" w:line="240" w:before="0" w:after="0"/>
              <w:jc w:val="left"/>
              <w:rPr>
                <w:rFonts w:ascii="Arial" w:hAnsi="Arial" w:cs="Arial"/>
                <w:b/>
                <w:b/>
                <w:bCs/>
              </w:rPr>
            </w:pPr>
            <w:r>
              <w:rPr>
                <w:rFonts w:eastAsia="Calibri" w:cs="Arial" w:ascii="Arial" w:hAnsi="Arial"/>
                <w:b/>
                <w:bCs/>
                <w:kern w:val="0"/>
                <w:sz w:val="22"/>
                <w:szCs w:val="22"/>
                <w:lang w:val="fr-FR" w:eastAsia="en-US" w:bidi="ar-SA"/>
              </w:rPr>
              <w:t>E-mail :</w:t>
            </w:r>
          </w:p>
        </w:tc>
      </w:tr>
    </w:tbl>
    <w:p>
      <w:pPr>
        <w:pStyle w:val="Normal"/>
        <w:spacing w:lineRule="auto" w:line="240" w:before="0" w:after="0"/>
        <w:rPr>
          <w:rFonts w:ascii="Arial" w:hAnsi="Arial" w:cs="Arial"/>
          <w:b/>
          <w:b/>
          <w:bCs/>
          <w:sz w:val="14"/>
          <w:szCs w:val="14"/>
          <w:u w:val="single"/>
        </w:rPr>
      </w:pPr>
      <w:r>
        <w:rPr>
          <w:rFonts w:cs="Arial" w:ascii="Arial" w:hAnsi="Arial"/>
          <w:b/>
          <w:bCs/>
          <w:sz w:val="14"/>
          <w:szCs w:val="14"/>
          <w:u w:val="single"/>
        </w:rPr>
      </w:r>
    </w:p>
    <w:p>
      <w:pPr>
        <w:pStyle w:val="Normal"/>
        <w:spacing w:lineRule="auto" w:line="240" w:before="0" w:after="0"/>
        <w:rPr>
          <w:rFonts w:ascii="Arial" w:hAnsi="Arial" w:cs="Arial"/>
          <w:b/>
          <w:b/>
          <w:bCs/>
        </w:rPr>
      </w:pPr>
      <w:r>
        <w:rPr>
          <w:rFonts w:cs="Arial" w:ascii="Arial" w:hAnsi="Arial"/>
          <w:b/>
          <w:bCs/>
          <w:sz w:val="28"/>
          <w:szCs w:val="28"/>
          <w:u w:val="single"/>
        </w:rPr>
        <w:t>A régler :</w:t>
      </w:r>
      <w:r>
        <w:rPr>
          <w:rFonts w:cs="Arial" w:ascii="Arial" w:hAnsi="Arial"/>
          <w:b/>
          <w:bCs/>
          <w:sz w:val="28"/>
          <w:szCs w:val="28"/>
        </w:rPr>
        <w:t xml:space="preserve"> </w:t>
      </w:r>
      <w:r>
        <w:rPr>
          <w:rFonts w:cs="Arial" w:ascii="Arial" w:hAnsi="Arial"/>
          <w:sz w:val="20"/>
          <w:szCs w:val="20"/>
        </w:rPr>
        <w:tab/>
        <w:t xml:space="preserve"> </w:t>
      </w:r>
      <w:r>
        <w:rPr>
          <w:rFonts w:cs="Arial" w:ascii="Arial" w:hAnsi="Arial"/>
          <w:b/>
          <w:bCs/>
        </w:rPr>
        <w:t xml:space="preserve">12 € (adhésion)  </w:t>
      </w:r>
    </w:p>
    <w:p>
      <w:pPr>
        <w:pStyle w:val="Normal"/>
        <w:spacing w:lineRule="auto" w:line="240" w:before="0" w:after="0"/>
        <w:rPr>
          <w:rFonts w:ascii="Arial" w:hAnsi="Arial" w:cs="Arial"/>
          <w:b/>
          <w:b/>
          <w:bCs/>
        </w:rPr>
      </w:pPr>
      <w:r>
        <w:rPr>
          <w:rFonts w:cs="Arial" w:ascii="Arial" w:hAnsi="Arial"/>
          <w:b/>
          <w:bCs/>
          <w:i w:val="false"/>
          <w:caps w:val="false"/>
          <w:smallCaps w:val="false"/>
          <w:color w:val="444444"/>
          <w:spacing w:val="0"/>
          <w:sz w:val="21"/>
        </w:rPr>
        <w:t xml:space="preserve">            </w:t>
      </w:r>
      <w:r>
        <w:rPr>
          <w:rFonts w:cs="Arial" w:ascii="Arial" w:hAnsi="Arial"/>
          <w:b/>
          <w:bCs/>
          <w:i w:val="false"/>
          <w:caps w:val="false"/>
          <w:smallCaps w:val="false"/>
          <w:color w:val="444444"/>
          <w:spacing w:val="0"/>
          <w:sz w:val="21"/>
        </w:rPr>
        <w:t>(</w:t>
      </w:r>
      <w:r>
        <w:rPr>
          <w:rFonts w:ascii="Arial" w:hAnsi="Arial"/>
          <w:b/>
          <w:bCs/>
          <w:i w:val="false"/>
          <w:caps w:val="false"/>
          <w:smallCaps w:val="false"/>
          <w:color w:val="444444"/>
          <w:spacing w:val="0"/>
          <w:sz w:val="21"/>
        </w:rPr>
        <w:t>5€</w:t>
      </w:r>
      <w:r>
        <w:rPr>
          <w:rFonts w:ascii="Arial" w:hAnsi="Arial"/>
          <w:b w:val="false"/>
          <w:bCs/>
          <w:i w:val="false"/>
          <w:caps w:val="false"/>
          <w:smallCaps w:val="false"/>
          <w:color w:val="444444"/>
          <w:spacing w:val="0"/>
          <w:sz w:val="21"/>
        </w:rPr>
        <w:t xml:space="preserve"> l'adhésion pour demandeurs d'emploi, RSA et étudiants avec justificatifs)</w:t>
      </w:r>
      <w:r>
        <w:rPr>
          <w:rFonts w:ascii="Arial" w:hAnsi="Arial"/>
          <w:b/>
          <w:bCs/>
        </w:rPr>
        <w:t xml:space="preserve"> </w:t>
      </w:r>
    </w:p>
    <w:p>
      <w:pPr>
        <w:pStyle w:val="Normal"/>
        <w:spacing w:lineRule="auto" w:line="240" w:before="0" w:after="0"/>
        <w:rPr>
          <w:rFonts w:ascii="Arial" w:hAnsi="Arial" w:cs="Arial"/>
          <w:b/>
          <w:b/>
          <w:bCs/>
          <w:sz w:val="20"/>
          <w:szCs w:val="20"/>
        </w:rPr>
      </w:pPr>
      <w:r>
        <w:rPr>
          <w:rFonts w:cs="Arial" w:ascii="Arial" w:hAnsi="Arial"/>
          <w:sz w:val="20"/>
          <w:szCs w:val="20"/>
        </w:rPr>
        <w:t xml:space="preserve">Règlement par </w:t>
      </w:r>
      <w:r>
        <w:rPr>
          <w:rFonts w:cs="Arial" w:ascii="Arial" w:hAnsi="Arial"/>
          <w:b/>
          <w:bCs/>
          <w:sz w:val="20"/>
          <w:szCs w:val="20"/>
        </w:rPr>
        <w:t>chèque à l’ordre de AMTRAD, ou espèces</w:t>
      </w:r>
    </w:p>
    <w:p>
      <w:pPr>
        <w:pStyle w:val="Normal"/>
        <w:spacing w:lineRule="auto" w:line="240" w:before="0" w:after="0"/>
        <w:rPr>
          <w:rFonts w:ascii="Arial" w:hAnsi="Arial" w:cs="Arial"/>
          <w:b/>
          <w:b/>
          <w:bCs/>
          <w:sz w:val="20"/>
          <w:szCs w:val="20"/>
        </w:rPr>
      </w:pPr>
      <w:r>
        <w:rPr>
          <w:rFonts w:cs="Arial" w:ascii="Arial" w:hAnsi="Arial"/>
          <w:b/>
          <w:bCs/>
          <w:sz w:val="20"/>
          <w:szCs w:val="20"/>
        </w:rPr>
      </w:r>
    </w:p>
    <w:p>
      <w:pPr>
        <w:pStyle w:val="Normal"/>
        <w:spacing w:lineRule="auto" w:line="240" w:before="0" w:after="0"/>
        <w:rPr>
          <w:rFonts w:ascii="Arial Narrow" w:hAnsi="Arial Narrow" w:eastAsia="Times New Roman" w:cs="Arial"/>
          <w:b/>
          <w:b/>
          <w:bCs/>
          <w:sz w:val="24"/>
          <w:szCs w:val="24"/>
          <w:lang w:eastAsia="fr-FR"/>
        </w:rPr>
      </w:pPr>
      <w:r>
        <w:rPr>
          <w:rFonts w:eastAsia="Times New Roman" w:cs="Arial" w:ascii="Arial Narrow" w:hAnsi="Arial Narrow"/>
          <w:b/>
          <w:bCs/>
          <w:sz w:val="24"/>
          <w:szCs w:val="24"/>
          <w:lang w:eastAsia="fr-FR"/>
        </w:rPr>
      </w:r>
    </w:p>
    <w:p>
      <w:pPr>
        <w:pStyle w:val="Normal"/>
        <w:spacing w:lineRule="auto" w:line="240" w:before="0" w:after="0"/>
        <w:jc w:val="both"/>
        <w:rPr>
          <w:rFonts w:ascii="Arial" w:hAnsi="Arial" w:eastAsia="Times New Roman" w:cs="Arial"/>
          <w:b/>
          <w:b/>
          <w:bCs/>
          <w:sz w:val="16"/>
          <w:szCs w:val="16"/>
          <w:lang w:eastAsia="fr-FR"/>
        </w:rPr>
      </w:pPr>
      <w:r>
        <w:rPr>
          <w:rFonts w:eastAsia="Times New Roman" w:cs="Arial" w:ascii="Arial" w:hAnsi="Arial"/>
          <w:b/>
          <w:bCs/>
          <w:sz w:val="16"/>
          <w:szCs w:val="16"/>
          <w:lang w:eastAsia="fr-FR"/>
        </w:rPr>
        <w:t xml:space="preserve">Droit à l'image: </w:t>
      </w:r>
    </w:p>
    <w:p>
      <w:pPr>
        <w:pStyle w:val="Normal"/>
        <w:spacing w:lineRule="auto" w:line="240" w:before="0" w:after="0"/>
        <w:jc w:val="both"/>
        <w:rPr>
          <w:rFonts w:ascii="Arial" w:hAnsi="Arial" w:eastAsia="Times New Roman" w:cs="Arial"/>
          <w:sz w:val="14"/>
          <w:szCs w:val="14"/>
          <w:lang w:eastAsia="fr-FR"/>
        </w:rPr>
      </w:pPr>
      <w:r>
        <w:rPr>
          <w:rFonts w:eastAsia="Times New Roman" w:cs="Arial" w:ascii="Arial" w:hAnsi="Arial"/>
          <w:sz w:val="16"/>
          <w:szCs w:val="16"/>
          <w:lang w:eastAsia="fr-FR"/>
        </w:rPr>
        <w:t xml:space="preserve">□ </w:t>
      </w:r>
      <w:r>
        <w:rPr>
          <w:rFonts w:eastAsia="Times New Roman" w:cs="Arial" w:ascii="Arial" w:hAnsi="Arial"/>
          <w:sz w:val="16"/>
          <w:szCs w:val="16"/>
          <w:lang w:eastAsia="fr-FR"/>
        </w:rPr>
        <w:t>Je n’autorise pas la prise de photos lors des activités</w:t>
      </w:r>
      <w:r>
        <w:rPr>
          <w:rFonts w:eastAsia="Times New Roman" w:cs="Arial" w:ascii="Arial" w:hAnsi="Arial"/>
          <w:sz w:val="14"/>
          <w:szCs w:val="14"/>
          <w:lang w:eastAsia="fr-FR"/>
        </w:rPr>
        <w:t xml:space="preserve">. </w:t>
      </w:r>
    </w:p>
    <w:p>
      <w:pPr>
        <w:pStyle w:val="Normal"/>
        <w:spacing w:lineRule="auto" w:line="240" w:before="0" w:after="0"/>
        <w:rPr>
          <w:rFonts w:ascii="Arial" w:hAnsi="Arial" w:eastAsia="Times New Roman" w:cs="Arial"/>
          <w:b/>
          <w:b/>
          <w:bCs/>
          <w:sz w:val="14"/>
          <w:szCs w:val="14"/>
          <w:lang w:eastAsia="fr-FR"/>
        </w:rPr>
      </w:pPr>
      <w:r>
        <w:rPr>
          <w:rFonts w:eastAsia="Times New Roman" w:cs="Arial" w:ascii="Arial" w:hAnsi="Arial"/>
          <w:b/>
          <w:bCs/>
          <w:sz w:val="14"/>
          <w:szCs w:val="14"/>
          <w:lang w:eastAsia="fr-FR"/>
        </w:rPr>
      </w:r>
    </w:p>
    <w:p>
      <w:pPr>
        <w:pStyle w:val="Normal"/>
        <w:spacing w:lineRule="auto" w:line="240" w:before="0" w:after="0"/>
        <w:rPr>
          <w:rFonts w:ascii="Arial" w:hAnsi="Arial" w:eastAsia="Times New Roman" w:cs="Arial"/>
          <w:b/>
          <w:b/>
          <w:bCs/>
          <w:sz w:val="14"/>
          <w:szCs w:val="14"/>
          <w:lang w:eastAsia="fr-FR"/>
        </w:rPr>
      </w:pPr>
      <w:r>
        <w:rPr>
          <w:rFonts w:eastAsia="Times New Roman" w:cs="Arial" w:ascii="Arial" w:hAnsi="Arial"/>
          <w:b/>
          <w:bCs/>
          <w:sz w:val="14"/>
          <w:szCs w:val="14"/>
          <w:lang w:eastAsia="fr-FR"/>
        </w:rPr>
        <w:t xml:space="preserve">Information CNIL : </w:t>
      </w:r>
    </w:p>
    <w:p>
      <w:pPr>
        <w:pStyle w:val="Normal"/>
        <w:spacing w:lineRule="auto" w:line="240" w:before="0" w:after="0"/>
        <w:jc w:val="both"/>
        <w:rPr>
          <w:rFonts w:ascii="Arial" w:hAnsi="Arial" w:eastAsia="Times New Roman" w:cs="Arial"/>
          <w:sz w:val="14"/>
          <w:szCs w:val="14"/>
          <w:lang w:eastAsia="fr-FR"/>
        </w:rPr>
      </w:pPr>
      <w:r>
        <w:rPr>
          <w:rFonts w:eastAsia="Times New Roman" w:cs="Arial" w:ascii="Arial" w:hAnsi="Arial"/>
          <w:color w:val="000000"/>
          <w:sz w:val="14"/>
          <w:szCs w:val="14"/>
          <w:lang w:eastAsia="fr-FR"/>
        </w:rPr>
        <w:t>Les informations recueillies sur ce formulaire sont enregistrées dans un fichier informatisé accessible à la secrétaire et aux membres du bureau de l’association pour la gestion des adhérents·es. Les données collectées seront communiquées aux seuls membres du bureau de l'association et aux animateurs et animatrices de l'atelier concerné. Un fichier framacalc contenant les noms et prénoms des participants·es aux ateliers sera utilisé pour la gestion des inscriptions aux ateliers. Les données sont conservées pendant la période d'adhésion et au plus 2 ans après la fin de l'adhésion.</w:t>
      </w:r>
    </w:p>
    <w:p>
      <w:pPr>
        <w:pStyle w:val="Normal"/>
        <w:spacing w:lineRule="auto" w:line="240" w:before="0" w:after="0"/>
        <w:jc w:val="both"/>
        <w:rPr>
          <w:rFonts w:ascii="Arial" w:hAnsi="Arial" w:eastAsia="Times New Roman" w:cs="Arial"/>
          <w:color w:val="000000"/>
          <w:sz w:val="14"/>
          <w:szCs w:val="14"/>
          <w:lang w:eastAsia="fr-FR"/>
        </w:rPr>
      </w:pPr>
      <w:r>
        <w:rPr>
          <w:rFonts w:eastAsia="Times New Roman" w:cs="Arial" w:ascii="Arial" w:hAnsi="Arial"/>
          <w:color w:val="000000"/>
          <w:sz w:val="14"/>
          <w:szCs w:val="14"/>
          <w:lang w:eastAsia="fr-FR"/>
        </w:rPr>
        <w:t>Vous pouvez accéder aux données vous concernant, les rectifier, demander leur effacement</w:t>
      </w:r>
      <w:r>
        <w:rPr>
          <w:rFonts w:eastAsia="Times New Roman" w:cs="Arial" w:ascii="Arial" w:hAnsi="Arial"/>
          <w:b/>
          <w:bCs/>
          <w:color w:val="000000"/>
          <w:sz w:val="14"/>
          <w:szCs w:val="14"/>
          <w:lang w:eastAsia="fr-FR"/>
        </w:rPr>
        <w:t xml:space="preserve">, </w:t>
      </w:r>
      <w:r>
        <w:rPr>
          <w:rFonts w:eastAsia="Times New Roman" w:cs="Arial" w:ascii="Arial" w:hAnsi="Arial"/>
          <w:color w:val="000000"/>
          <w:sz w:val="14"/>
          <w:szCs w:val="14"/>
          <w:lang w:eastAsia="fr-FR"/>
        </w:rPr>
        <w:t>en nous contactant par messagerie :  info@amtrad.net</w:t>
      </w:r>
    </w:p>
    <w:p>
      <w:pPr>
        <w:pStyle w:val="Normal"/>
        <w:spacing w:lineRule="auto" w:line="240" w:before="0" w:after="0"/>
        <w:jc w:val="both"/>
        <w:rPr>
          <w:rFonts w:ascii="Arial Narrow" w:hAnsi="Arial Narrow" w:eastAsia="Times New Roman" w:cs="Times New Roman"/>
          <w:color w:val="000000"/>
          <w:sz w:val="16"/>
          <w:szCs w:val="16"/>
          <w:lang w:eastAsia="fr-FR"/>
        </w:rPr>
      </w:pPr>
      <w:r>
        <w:rPr>
          <w:rFonts w:eastAsia="Times New Roman" w:cs="Times New Roman" w:ascii="Arial Narrow" w:hAnsi="Arial Narrow"/>
          <w:color w:val="000000"/>
          <w:sz w:val="16"/>
          <w:szCs w:val="16"/>
          <w:lang w:eastAsia="fr-FR"/>
        </w:rPr>
        <w:t>Consultez le site cnil.fr pour plus d’informations sur vos droits.</w:t>
      </w:r>
      <w:r>
        <w:rPr>
          <w:rFonts w:eastAsia="Times New Roman" w:cs="Arial" w:ascii="Arial Narrow" w:hAnsi="Arial Narrow"/>
          <w:sz w:val="16"/>
          <w:szCs w:val="16"/>
          <w:lang w:eastAsia="fr-FR"/>
        </w:rPr>
        <w:t xml:space="preserve"> </w:t>
      </w:r>
      <w:r>
        <w:rPr>
          <w:rFonts w:eastAsia="Times New Roman" w:cs="Times New Roman" w:ascii="Arial Narrow" w:hAnsi="Arial Narrow"/>
          <w:color w:val="000000"/>
          <w:sz w:val="16"/>
          <w:szCs w:val="16"/>
          <w:lang w:eastAsia="fr-FR"/>
        </w:rPr>
        <w:t>Si vous estimez, après nous avoir contactés, que vos droits « Informatique et Libertés » ne sont pas respectés, vous pouvez adresser une réclamation.</w:t>
      </w:r>
    </w:p>
    <w:p>
      <w:pPr>
        <w:pStyle w:val="Normal"/>
        <w:spacing w:lineRule="auto" w:line="240" w:before="0" w:after="0"/>
        <w:jc w:val="both"/>
        <w:rPr>
          <w:rFonts w:ascii="Arial Narrow" w:hAnsi="Arial Narrow" w:eastAsia="Times New Roman" w:cs="Times New Roman"/>
          <w:color w:val="000000"/>
          <w:sz w:val="16"/>
          <w:szCs w:val="16"/>
          <w:lang w:eastAsia="fr-FR"/>
        </w:rPr>
      </w:pPr>
      <w:r>
        <w:rPr>
          <w:rFonts w:eastAsia="Times New Roman" w:cs="Times New Roman" w:ascii="Arial Narrow" w:hAnsi="Arial Narrow"/>
          <w:color w:val="000000"/>
          <w:sz w:val="16"/>
          <w:szCs w:val="16"/>
          <w:lang w:eastAsia="fr-FR"/>
        </w:rPr>
      </w:r>
    </w:p>
    <w:p>
      <w:pPr>
        <w:pStyle w:val="Normal"/>
        <w:spacing w:lineRule="auto" w:line="240" w:before="0" w:after="0"/>
        <w:rPr>
          <w:rFonts w:ascii="Bradley Hand ITC" w:hAnsi="Bradley Hand ITC" w:cs="ComicSansMS"/>
          <w:sz w:val="18"/>
          <w:szCs w:val="18"/>
        </w:rPr>
      </w:pPr>
      <w:r>
        <w:rPr>
          <w:rFonts w:cs="Arial" w:ascii="Arial" w:hAnsi="Arial"/>
          <w:sz w:val="24"/>
          <w:szCs w:val="24"/>
        </w:rPr>
        <w:t>Date :</w:t>
        <w:tab/>
        <w:tab/>
        <w:t xml:space="preserve">          Signature de l’adhérent·e</w:t>
      </w:r>
      <w:r>
        <w:rPr>
          <w:rFonts w:cs="ComicSansMS" w:ascii="Bradley Hand ITC" w:hAnsi="Bradley Hand ITC"/>
          <w:sz w:val="18"/>
          <w:szCs w:val="18"/>
        </w:rPr>
        <w:t xml:space="preserve"> :</w:t>
      </w:r>
    </w:p>
    <w:sectPr>
      <w:type w:val="nextPage"/>
      <w:pgSz w:w="11906" w:h="16838"/>
      <w:pgMar w:left="720" w:right="720" w:gutter="0" w:header="0" w:top="567" w:footer="0" w:bottom="56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Arial">
    <w:charset w:val="00"/>
    <w:family w:val="roman"/>
    <w:pitch w:val="variable"/>
  </w:font>
  <w:font w:name="Arial Narrow">
    <w:charset w:val="00"/>
    <w:family w:val="roman"/>
    <w:pitch w:val="variable"/>
  </w:font>
  <w:font w:name="Bradley Hand ITC">
    <w:charset w:val="00"/>
    <w:family w:val="roman"/>
    <w:pitch w:val="variable"/>
  </w:font>
</w:fonts>
</file>

<file path=word/settings.xml><?xml version="1.0" encoding="utf-8"?>
<w:settings xmlns:w="http://schemas.openxmlformats.org/wordprocessingml/2006/main">
  <w:zoom w:percent="149"/>
  <w:defaultTabStop w:val="708"/>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fr-F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3320e"/>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fr-FR" w:eastAsia="en-US" w:bidi="ar-SA"/>
    </w:rPr>
  </w:style>
  <w:style w:type="character" w:styleId="DefaultParagraphFont" w:default="1">
    <w:name w:val="Default Paragraph Font"/>
    <w:uiPriority w:val="1"/>
    <w:semiHidden/>
    <w:unhideWhenUsed/>
    <w:qFormat/>
    <w:rPr/>
  </w:style>
  <w:style w:type="paragraph" w:styleId="Titre">
    <w:name w:val="Titre"/>
    <w:basedOn w:val="Normal"/>
    <w:next w:val="Corpsdetexte"/>
    <w:qFormat/>
    <w:pPr>
      <w:keepNext w:val="true"/>
      <w:spacing w:before="240" w:after="120"/>
    </w:pPr>
    <w:rPr>
      <w:rFonts w:ascii="Liberation Sans" w:hAnsi="Liberation Sans" w:eastAsia="Microsoft YaHei" w:cs="Arial"/>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Arial"/>
    </w:rPr>
  </w:style>
  <w:style w:type="paragraph" w:styleId="Lgende">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ListParagraph">
    <w:name w:val="List Paragraph"/>
    <w:basedOn w:val="Normal"/>
    <w:uiPriority w:val="34"/>
    <w:qFormat/>
    <w:rsid w:val="00084bb5"/>
    <w:pPr>
      <w:spacing w:before="0" w:after="160"/>
      <w:ind w:left="720" w:hanging="0"/>
      <w:contextualSpacing/>
    </w:pPr>
    <w:rPr/>
  </w:style>
  <w:style w:type="numbering" w:styleId="NoList" w:default="1">
    <w:name w:val="No List"/>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 w:type="table" w:styleId="Grilledutableau">
    <w:name w:val="Table Grid"/>
    <w:basedOn w:val="TableauNormal"/>
    <w:uiPriority w:val="39"/>
    <w:rsid w:val="00c3320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1.png"/><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Application>LibreOffice/7.4.3.2$Windows_X86_64 LibreOffice_project/1048a8393ae2eeec98dff31b5c133c5f1d08b890</Application>
  <AppVersion>15.0000</AppVersion>
  <Pages>1</Pages>
  <Words>417</Words>
  <Characters>2407</Characters>
  <CharactersWithSpaces>2848</CharactersWithSpaces>
  <Paragraphs>41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Dubonnet Claire</dc:creator>
  <dc:description/>
  <dc:language>fr-FR</dc:language>
  <cp:lastModifiedBy/>
  <dcterms:modified xsi:type="dcterms:W3CDTF">2026-06-25T21:17:11Z</dcterms:modified>
  <cp:revision>9</cp:revision>
  <dc:subject/>
  <dc:title/>
</cp:coreProperties>
</file>

<file path=docProps/custom.xml><?xml version="1.0" encoding="utf-8"?>
<Properties xmlns="http://schemas.openxmlformats.org/officeDocument/2006/custom-properties" xmlns:vt="http://schemas.openxmlformats.org/officeDocument/2006/docPropsVTypes"/>
</file>